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183" w:rsidRDefault="00755183" w:rsidP="001B50A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313.5pt;height:195pt;z-index:251658240;mso-position-horizontal:left;mso-position-horizontal-relative:margin;mso-position-vertical:bottom;mso-position-vertical-relative:margin" strokecolor="#9bbb59" strokeweight="1pt">
            <v:stroke dashstyle="dash"/>
            <v:shadow color="#868686"/>
            <v:textbox>
              <w:txbxContent>
                <w:p w:rsidR="00755183" w:rsidRPr="001B50A4" w:rsidRDefault="00755183" w:rsidP="00DD0523">
                  <w:pPr>
                    <w:pStyle w:val="NoSpacing"/>
                    <w:rPr>
                      <w:rFonts w:ascii="Tekton Pro Ext" w:hAnsi="Tekton Pro Ext"/>
                      <w:sz w:val="36"/>
                    </w:rPr>
                  </w:pPr>
                  <w:r w:rsidRPr="001B50A4">
                    <w:rPr>
                      <w:rFonts w:ascii="Tekton Pro Ext CE" w:hAnsi="Tekton Pro Ext CE"/>
                      <w:sz w:val="36"/>
                    </w:rPr>
                    <w:t>Program III Dnia Śląskiego:</w:t>
                  </w:r>
                </w:p>
                <w:p w:rsidR="00755183" w:rsidRPr="001B50A4" w:rsidRDefault="00755183" w:rsidP="00DD0523">
                  <w:pPr>
                    <w:pStyle w:val="NoSpacing"/>
                    <w:numPr>
                      <w:ilvl w:val="0"/>
                      <w:numId w:val="1"/>
                    </w:numPr>
                    <w:rPr>
                      <w:rFonts w:ascii="Tekton Pro Ext" w:hAnsi="Tekton Pro Ext"/>
                      <w:sz w:val="36"/>
                    </w:rPr>
                  </w:pPr>
                  <w:r w:rsidRPr="001B50A4">
                    <w:rPr>
                      <w:rFonts w:ascii="Tekton Pro Ext" w:hAnsi="Tekton Pro Ext"/>
                      <w:sz w:val="36"/>
                    </w:rPr>
                    <w:t xml:space="preserve">Przedstawienie </w:t>
                  </w:r>
                  <w:r w:rsidRPr="001B50A4">
                    <w:rPr>
                      <w:rFonts w:ascii="Tekton Pro Ext CE" w:hAnsi="Tekton Pro Ext CE"/>
                      <w:sz w:val="36"/>
                    </w:rPr>
                    <w:t>„Downe gry i zabawy na śląskim placu”;</w:t>
                  </w:r>
                </w:p>
                <w:p w:rsidR="00755183" w:rsidRPr="001B50A4" w:rsidRDefault="00755183" w:rsidP="00DD0523">
                  <w:pPr>
                    <w:pStyle w:val="NoSpacing"/>
                    <w:numPr>
                      <w:ilvl w:val="0"/>
                      <w:numId w:val="1"/>
                    </w:numPr>
                    <w:rPr>
                      <w:rFonts w:ascii="Tekton Pro Ext" w:hAnsi="Tekton Pro Ext"/>
                      <w:sz w:val="36"/>
                    </w:rPr>
                  </w:pPr>
                  <w:r w:rsidRPr="001B50A4">
                    <w:rPr>
                      <w:rFonts w:ascii="Tekton Pro Ext CE" w:hAnsi="Tekton Pro Ext CE"/>
                      <w:sz w:val="36"/>
                    </w:rPr>
                    <w:t xml:space="preserve">Konkurs znajomości gwary </w:t>
                  </w:r>
                  <w:r>
                    <w:rPr>
                      <w:rFonts w:ascii="Tekton Pro Ext" w:hAnsi="Tekton Pro Ext"/>
                      <w:sz w:val="36"/>
                    </w:rPr>
                    <w:br/>
                  </w:r>
                  <w:r w:rsidRPr="001B50A4">
                    <w:rPr>
                      <w:rFonts w:ascii="Tekton Pro Ext CE" w:hAnsi="Tekton Pro Ext CE"/>
                      <w:sz w:val="36"/>
                    </w:rPr>
                    <w:t>i kultury śląskiej;</w:t>
                  </w:r>
                </w:p>
                <w:p w:rsidR="00755183" w:rsidRPr="001B50A4" w:rsidRDefault="00755183" w:rsidP="00DD0523">
                  <w:pPr>
                    <w:pStyle w:val="NoSpacing"/>
                    <w:numPr>
                      <w:ilvl w:val="0"/>
                      <w:numId w:val="1"/>
                    </w:numPr>
                    <w:rPr>
                      <w:rFonts w:ascii="Tekton Pro Ext" w:hAnsi="Tekton Pro Ext"/>
                      <w:sz w:val="36"/>
                    </w:rPr>
                  </w:pPr>
                  <w:r w:rsidRPr="001B50A4">
                    <w:rPr>
                      <w:rFonts w:ascii="Tekton Pro Ext" w:hAnsi="Tekton Pro Ext"/>
                      <w:sz w:val="36"/>
                    </w:rPr>
                    <w:t xml:space="preserve">Przedstawienie „Zwada </w:t>
                  </w:r>
                  <w:r>
                    <w:rPr>
                      <w:rFonts w:ascii="Tekton Pro Ext" w:hAnsi="Tekton Pro Ext"/>
                      <w:sz w:val="36"/>
                    </w:rPr>
                    <w:br/>
                  </w:r>
                  <w:r w:rsidRPr="001B50A4">
                    <w:rPr>
                      <w:rFonts w:ascii="Tekton Pro Ext CE" w:hAnsi="Tekton Pro Ext CE"/>
                      <w:sz w:val="36"/>
                    </w:rPr>
                    <w:t>ło kura”;</w:t>
                  </w:r>
                </w:p>
                <w:p w:rsidR="00755183" w:rsidRPr="001B50A4" w:rsidRDefault="00755183" w:rsidP="00DD0523">
                  <w:pPr>
                    <w:pStyle w:val="NoSpacing"/>
                    <w:numPr>
                      <w:ilvl w:val="0"/>
                      <w:numId w:val="1"/>
                    </w:numPr>
                    <w:rPr>
                      <w:rFonts w:ascii="Tekton Pro Ext" w:hAnsi="Tekton Pro Ext"/>
                      <w:sz w:val="36"/>
                    </w:rPr>
                  </w:pPr>
                  <w:r w:rsidRPr="001B50A4">
                    <w:rPr>
                      <w:rFonts w:ascii="Tekton Pro Ext CE" w:hAnsi="Tekton Pro Ext CE"/>
                      <w:sz w:val="36"/>
                    </w:rPr>
                    <w:t>Konkurs śląskich wiców.</w:t>
                  </w:r>
                </w:p>
              </w:txbxContent>
            </v:textbox>
            <w10:wrap type="square" anchorx="margin" anchory="margin"/>
          </v:shape>
        </w:pict>
      </w:r>
      <w:r>
        <w:rPr>
          <w:noProof/>
        </w:rPr>
        <w:pict>
          <v:shape id="_x0000_s1027" type="#_x0000_t202" style="position:absolute;margin-left:343.15pt;margin-top:-22.85pt;width:387.75pt;height:285pt;z-index:251657216" strokecolor="#c0504d" strokeweight="1pt">
            <v:stroke dashstyle="dash"/>
            <v:shadow color="#868686"/>
            <v:textbox>
              <w:txbxContent>
                <w:p w:rsidR="00755183" w:rsidRPr="003A6F0F" w:rsidRDefault="00755183" w:rsidP="003A6F0F">
                  <w:pPr>
                    <w:pStyle w:val="NoSpacing"/>
                    <w:jc w:val="center"/>
                    <w:rPr>
                      <w:rFonts w:ascii="Tekton Pro Ext" w:hAnsi="Tekton Pro Ext"/>
                      <w:b/>
                      <w:sz w:val="72"/>
                    </w:rPr>
                  </w:pPr>
                  <w:r w:rsidRPr="003A6F0F">
                    <w:rPr>
                      <w:rFonts w:ascii="Tekton Pro Ext CE" w:hAnsi="Tekton Pro Ext CE"/>
                      <w:b/>
                      <w:sz w:val="72"/>
                    </w:rPr>
                    <w:t>III DZIEŃ ŚLĄSKI</w:t>
                  </w:r>
                </w:p>
                <w:p w:rsidR="00755183" w:rsidRDefault="00755183" w:rsidP="003A6F0F">
                  <w:pPr>
                    <w:pStyle w:val="NoSpacing"/>
                    <w:jc w:val="center"/>
                    <w:rPr>
                      <w:rFonts w:ascii="Tekton Pro Ext" w:hAnsi="Tekton Pro Ext"/>
                      <w:sz w:val="36"/>
                    </w:rPr>
                  </w:pPr>
                </w:p>
                <w:p w:rsidR="00755183" w:rsidRPr="00DD0523" w:rsidRDefault="00755183" w:rsidP="003A6F0F">
                  <w:pPr>
                    <w:pStyle w:val="NoSpacing"/>
                    <w:jc w:val="center"/>
                    <w:rPr>
                      <w:rFonts w:ascii="Tekton Pro Ext" w:hAnsi="Tekton Pro Ext"/>
                      <w:color w:val="00B050"/>
                      <w:sz w:val="36"/>
                    </w:rPr>
                  </w:pPr>
                  <w:r>
                    <w:rPr>
                      <w:rFonts w:ascii="Tekton Pro Ext CE" w:hAnsi="Tekton Pro Ext CE"/>
                      <w:sz w:val="36"/>
                    </w:rPr>
                    <w:t xml:space="preserve">Dyrekcja, nauczyciele oraz uczniowie Szkoły Podstawowej w Wojsce serdecznie zapraszają: </w:t>
                  </w:r>
                  <w:r w:rsidRPr="003A6F0F">
                    <w:rPr>
                      <w:rFonts w:ascii="Tekton Pro Ext" w:hAnsi="Tekton Pro Ext"/>
                      <w:color w:val="FF0000"/>
                      <w:sz w:val="36"/>
                    </w:rPr>
                    <w:t>Rodziców</w:t>
                  </w:r>
                  <w:r>
                    <w:rPr>
                      <w:rFonts w:ascii="Tekton Pro Ext" w:hAnsi="Tekton Pro Ext"/>
                      <w:sz w:val="36"/>
                    </w:rPr>
                    <w:t xml:space="preserve">, </w:t>
                  </w:r>
                  <w:r w:rsidRPr="003A6F0F">
                    <w:rPr>
                      <w:rFonts w:ascii="Tekton Pro Ext" w:hAnsi="Tekton Pro Ext"/>
                      <w:color w:val="FF0000"/>
                      <w:sz w:val="36"/>
                    </w:rPr>
                    <w:t>Dziadków</w:t>
                  </w:r>
                  <w:r>
                    <w:rPr>
                      <w:rFonts w:ascii="Tekton Pro Ext" w:hAnsi="Tekton Pro Ext"/>
                      <w:sz w:val="36"/>
                    </w:rPr>
                    <w:t xml:space="preserve"> oraz </w:t>
                  </w:r>
                  <w:r w:rsidRPr="003A6F0F">
                    <w:rPr>
                      <w:rFonts w:ascii="Tekton Pro Ext CE" w:hAnsi="Tekton Pro Ext CE"/>
                      <w:color w:val="FF0000"/>
                      <w:sz w:val="36"/>
                    </w:rPr>
                    <w:t>sympatyków gwary śląskiej</w:t>
                  </w:r>
                  <w:r>
                    <w:rPr>
                      <w:rFonts w:ascii="Tekton Pro Ext CE" w:hAnsi="Tekton Pro Ext CE"/>
                      <w:sz w:val="36"/>
                    </w:rPr>
                    <w:t xml:space="preserve"> na III Dzień Śląski, który będzie miał miejsce</w:t>
                  </w:r>
                  <w:r>
                    <w:rPr>
                      <w:rFonts w:ascii="Tekton Pro Ext" w:hAnsi="Tekton Pro Ext"/>
                      <w:sz w:val="36"/>
                    </w:rPr>
                    <w:t xml:space="preserve">: </w:t>
                  </w:r>
                  <w:r>
                    <w:rPr>
                      <w:rFonts w:ascii="Tekton Pro Ext" w:hAnsi="Tekton Pro Ext"/>
                      <w:sz w:val="36"/>
                    </w:rPr>
                    <w:br/>
                  </w:r>
                  <w:r w:rsidRPr="00DD0523">
                    <w:rPr>
                      <w:rFonts w:ascii="Tekton Pro Ext CE" w:hAnsi="Tekton Pro Ext CE"/>
                      <w:color w:val="00B050"/>
                      <w:sz w:val="36"/>
                    </w:rPr>
                    <w:t xml:space="preserve">29 kwietnia 2016 r. (piątek) </w:t>
                  </w:r>
                  <w:r w:rsidRPr="00DD0523">
                    <w:rPr>
                      <w:rFonts w:ascii="Tekton Pro Ext" w:hAnsi="Tekton Pro Ext"/>
                      <w:color w:val="00B050"/>
                      <w:sz w:val="36"/>
                    </w:rPr>
                    <w:br/>
                    <w:t xml:space="preserve">o godzinie 11.30 </w:t>
                  </w:r>
                  <w:r w:rsidRPr="00DD0523">
                    <w:rPr>
                      <w:rFonts w:ascii="Tekton Pro Ext" w:hAnsi="Tekton Pro Ext"/>
                      <w:color w:val="00B050"/>
                      <w:sz w:val="36"/>
                    </w:rPr>
                    <w:br/>
                  </w:r>
                  <w:r>
                    <w:rPr>
                      <w:rFonts w:ascii="Tekton Pro Ext" w:hAnsi="Tekton Pro Ext"/>
                      <w:color w:val="00B050"/>
                      <w:sz w:val="36"/>
                    </w:rPr>
                    <w:t>w Szkole Podstawowej w Wojsce</w:t>
                  </w:r>
                </w:p>
              </w:txbxContent>
            </v:textbox>
          </v:shape>
        </w:pict>
      </w:r>
      <w:r w:rsidRPr="00386A9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alt="wianek.jpg" style="width:354.75pt;height:236.25pt;visibility:visible">
            <v:imagedata r:id="rId5" o:title=""/>
          </v:shape>
        </w:pict>
      </w:r>
      <w:r>
        <w:br/>
      </w:r>
      <w:r>
        <w:br/>
      </w:r>
      <w:r>
        <w:br/>
      </w:r>
      <w:r>
        <w:br/>
        <w:t xml:space="preserve">                                                    </w:t>
      </w:r>
      <w:r w:rsidRPr="00386A9D">
        <w:rPr>
          <w:noProof/>
        </w:rPr>
        <w:pict>
          <v:shape id="Obraz 3" o:spid="_x0000_i1026" type="#_x0000_t75" alt="górnik.jpg" style="width:190.5pt;height:160.5pt;visibility:visible">
            <v:imagedata r:id="rId6" o:title=""/>
          </v:shape>
        </w:pict>
      </w:r>
      <w:r>
        <w:br/>
      </w:r>
      <w:r>
        <w:br/>
      </w:r>
      <w:r>
        <w:br/>
      </w:r>
      <w:r>
        <w:br/>
      </w:r>
      <w:r>
        <w:br/>
      </w:r>
      <w:r>
        <w:br/>
      </w:r>
    </w:p>
    <w:sectPr w:rsidR="00755183" w:rsidSect="003A6F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kton Pro Ext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ekton Pro Ex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50E58"/>
    <w:multiLevelType w:val="hybridMultilevel"/>
    <w:tmpl w:val="D30AC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6F0F"/>
    <w:rsid w:val="000A154A"/>
    <w:rsid w:val="001B50A4"/>
    <w:rsid w:val="00386A9D"/>
    <w:rsid w:val="003A6F0F"/>
    <w:rsid w:val="004B337C"/>
    <w:rsid w:val="007268FF"/>
    <w:rsid w:val="00755183"/>
    <w:rsid w:val="00DD0523"/>
    <w:rsid w:val="00DD05F6"/>
    <w:rsid w:val="00F93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54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A6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6F0F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3A6F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9</Words>
  <Characters>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Hanuś</dc:creator>
  <cp:keywords/>
  <dc:description/>
  <cp:lastModifiedBy>Bożena</cp:lastModifiedBy>
  <cp:revision>2</cp:revision>
  <cp:lastPrinted>2016-04-24T12:04:00Z</cp:lastPrinted>
  <dcterms:created xsi:type="dcterms:W3CDTF">2016-04-24T14:42:00Z</dcterms:created>
  <dcterms:modified xsi:type="dcterms:W3CDTF">2016-04-24T14:42:00Z</dcterms:modified>
</cp:coreProperties>
</file>